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D8569" w14:textId="77777777" w:rsidR="00803332" w:rsidRDefault="00803332" w:rsidP="008033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Sermon Outline</w:t>
      </w:r>
    </w:p>
    <w:p w14:paraId="21B3CABD" w14:textId="77777777" w:rsidR="00803332" w:rsidRDefault="00803332" w:rsidP="008033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7573FA" w14:textId="77777777" w:rsidR="00722153" w:rsidRPr="00803332" w:rsidRDefault="00803332" w:rsidP="00803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332">
        <w:rPr>
          <w:rFonts w:ascii="Times New Roman" w:hAnsi="Times New Roman" w:cs="Times New Roman"/>
          <w:b/>
          <w:sz w:val="28"/>
          <w:szCs w:val="28"/>
          <w:u w:val="single"/>
        </w:rPr>
        <w:t>Under or Over Living</w:t>
      </w:r>
    </w:p>
    <w:p w14:paraId="79EF03F3" w14:textId="77777777" w:rsidR="00803332" w:rsidRPr="00803332" w:rsidRDefault="00803332" w:rsidP="008033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3332">
        <w:rPr>
          <w:rFonts w:ascii="Times New Roman" w:hAnsi="Times New Roman" w:cs="Times New Roman"/>
          <w:sz w:val="24"/>
          <w:szCs w:val="24"/>
        </w:rPr>
        <w:t>Ecclesiastes 5:18-6:2</w:t>
      </w:r>
    </w:p>
    <w:p w14:paraId="61778214" w14:textId="77777777" w:rsidR="00803332" w:rsidRPr="00803332" w:rsidRDefault="00803332" w:rsidP="008033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C61C65" w14:textId="77777777" w:rsidR="00803332" w:rsidRPr="00803332" w:rsidRDefault="00803332" w:rsidP="0080333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03332">
        <w:rPr>
          <w:rFonts w:ascii="Times New Roman" w:hAnsi="Times New Roman" w:cs="Times New Roman"/>
          <w:b/>
          <w:i/>
          <w:sz w:val="24"/>
          <w:szCs w:val="24"/>
        </w:rPr>
        <w:t>In this passage, Solomon compares the person who lives over the sun for God to the person who lives under the sun for self and sin…</w:t>
      </w:r>
    </w:p>
    <w:p w14:paraId="0B3C3473" w14:textId="77777777" w:rsidR="00803332" w:rsidRPr="00803332" w:rsidRDefault="00803332" w:rsidP="008033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B4C684" w14:textId="77777777" w:rsidR="00803332" w:rsidRPr="00803332" w:rsidRDefault="00803332" w:rsidP="008033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3332">
        <w:rPr>
          <w:rFonts w:ascii="Times New Roman" w:hAnsi="Times New Roman" w:cs="Times New Roman"/>
          <w:b/>
          <w:sz w:val="24"/>
          <w:szCs w:val="24"/>
        </w:rPr>
        <w:t>Over the sun:</w:t>
      </w:r>
    </w:p>
    <w:p w14:paraId="75308C45" w14:textId="77777777" w:rsidR="00803332" w:rsidRPr="00803332" w:rsidRDefault="00803332" w:rsidP="008033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82167F" w14:textId="77777777" w:rsidR="00803332" w:rsidRPr="00803332" w:rsidRDefault="00803332" w:rsidP="008033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3332">
        <w:rPr>
          <w:rFonts w:ascii="Times New Roman" w:hAnsi="Times New Roman" w:cs="Times New Roman"/>
          <w:sz w:val="24"/>
          <w:szCs w:val="24"/>
        </w:rPr>
        <w:t>It is good to eat, drink, and enjoy the labor God has given to you</w:t>
      </w:r>
    </w:p>
    <w:p w14:paraId="33A5E17A" w14:textId="77777777" w:rsidR="00803332" w:rsidRPr="00803332" w:rsidRDefault="00803332" w:rsidP="008033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C7C8E7" w14:textId="77777777" w:rsidR="00803332" w:rsidRPr="00803332" w:rsidRDefault="00803332" w:rsidP="0080333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03332">
        <w:rPr>
          <w:rFonts w:ascii="Times New Roman" w:hAnsi="Times New Roman" w:cs="Times New Roman"/>
          <w:i/>
          <w:sz w:val="24"/>
          <w:szCs w:val="24"/>
        </w:rPr>
        <w:t>The power to do this is a gift of God</w:t>
      </w:r>
    </w:p>
    <w:p w14:paraId="74733FF9" w14:textId="77777777" w:rsidR="00803332" w:rsidRPr="00803332" w:rsidRDefault="00803332" w:rsidP="008033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6A2F9E" w14:textId="77777777" w:rsidR="00803332" w:rsidRPr="00803332" w:rsidRDefault="00803332" w:rsidP="008033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3332">
        <w:rPr>
          <w:rFonts w:ascii="Times New Roman" w:hAnsi="Times New Roman" w:cs="Times New Roman"/>
          <w:sz w:val="24"/>
          <w:szCs w:val="24"/>
        </w:rPr>
        <w:t>God keeps us busy and gives us joy</w:t>
      </w:r>
    </w:p>
    <w:p w14:paraId="78B1731F" w14:textId="77777777" w:rsidR="00803332" w:rsidRPr="00803332" w:rsidRDefault="00803332" w:rsidP="008033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9A6B57" w14:textId="77777777" w:rsidR="00803332" w:rsidRPr="00803332" w:rsidRDefault="00803332" w:rsidP="008033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3332">
        <w:rPr>
          <w:rFonts w:ascii="Times New Roman" w:hAnsi="Times New Roman" w:cs="Times New Roman"/>
          <w:b/>
          <w:sz w:val="24"/>
          <w:szCs w:val="24"/>
        </w:rPr>
        <w:t>Under the sun:</w:t>
      </w:r>
    </w:p>
    <w:p w14:paraId="2114C4D8" w14:textId="77777777" w:rsidR="00803332" w:rsidRPr="00803332" w:rsidRDefault="00803332" w:rsidP="008033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D05CF3" w14:textId="77777777" w:rsidR="00803332" w:rsidRPr="00803332" w:rsidRDefault="00803332" w:rsidP="0080333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3332">
        <w:rPr>
          <w:rFonts w:ascii="Times New Roman" w:hAnsi="Times New Roman" w:cs="Times New Roman"/>
          <w:sz w:val="24"/>
          <w:szCs w:val="24"/>
        </w:rPr>
        <w:t>Riches, wealth, honor, and every other desire don’t satisfy</w:t>
      </w:r>
    </w:p>
    <w:p w14:paraId="388A9EE2" w14:textId="77777777" w:rsidR="00803332" w:rsidRPr="00803332" w:rsidRDefault="00803332" w:rsidP="008033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FE1E51" w14:textId="70BE86BE" w:rsidR="00803332" w:rsidRPr="00803332" w:rsidRDefault="00803332" w:rsidP="0080333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03332">
        <w:rPr>
          <w:rFonts w:ascii="Times New Roman" w:hAnsi="Times New Roman" w:cs="Times New Roman"/>
          <w:i/>
          <w:sz w:val="24"/>
          <w:szCs w:val="24"/>
        </w:rPr>
        <w:t>This person doesn’t have the power to eat</w:t>
      </w:r>
      <w:r w:rsidR="00B37642">
        <w:rPr>
          <w:rFonts w:ascii="Times New Roman" w:hAnsi="Times New Roman" w:cs="Times New Roman"/>
          <w:i/>
          <w:sz w:val="24"/>
          <w:szCs w:val="24"/>
        </w:rPr>
        <w:t xml:space="preserve"> of</w:t>
      </w:r>
      <w:r w:rsidRPr="00803332">
        <w:rPr>
          <w:rFonts w:ascii="Times New Roman" w:hAnsi="Times New Roman" w:cs="Times New Roman"/>
          <w:i/>
          <w:sz w:val="24"/>
          <w:szCs w:val="24"/>
        </w:rPr>
        <w:t xml:space="preserve"> it and a foreigner consumes it</w:t>
      </w:r>
    </w:p>
    <w:p w14:paraId="07DDD794" w14:textId="77777777" w:rsidR="00803332" w:rsidRPr="00803332" w:rsidRDefault="00803332" w:rsidP="0080333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4A40D8C" w14:textId="77777777" w:rsidR="00803332" w:rsidRPr="00803332" w:rsidRDefault="00803332" w:rsidP="0080333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3332">
        <w:rPr>
          <w:rFonts w:ascii="Times New Roman" w:hAnsi="Times New Roman" w:cs="Times New Roman"/>
          <w:sz w:val="24"/>
          <w:szCs w:val="24"/>
        </w:rPr>
        <w:t>This is vanity and an evil affliction</w:t>
      </w:r>
    </w:p>
    <w:p w14:paraId="04A8AA53" w14:textId="77777777" w:rsidR="00803332" w:rsidRPr="00803332" w:rsidRDefault="00803332" w:rsidP="008033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9AEC4C" w14:textId="77777777" w:rsidR="00803332" w:rsidRPr="00803332" w:rsidRDefault="00803332" w:rsidP="008033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67F7A7" w14:textId="77777777" w:rsidR="00803332" w:rsidRPr="00803332" w:rsidRDefault="0080333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03332" w:rsidRPr="0080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1E95"/>
    <w:multiLevelType w:val="hybridMultilevel"/>
    <w:tmpl w:val="3F52C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904F5"/>
    <w:multiLevelType w:val="hybridMultilevel"/>
    <w:tmpl w:val="C5CEE608"/>
    <w:lvl w:ilvl="0" w:tplc="574A4D1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020FF6"/>
    <w:multiLevelType w:val="hybridMultilevel"/>
    <w:tmpl w:val="1E3C2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975177">
    <w:abstractNumId w:val="2"/>
  </w:num>
  <w:num w:numId="2" w16cid:durableId="510291118">
    <w:abstractNumId w:val="1"/>
  </w:num>
  <w:num w:numId="3" w16cid:durableId="1556743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332"/>
    <w:rsid w:val="00722153"/>
    <w:rsid w:val="00803332"/>
    <w:rsid w:val="00B37642"/>
    <w:rsid w:val="00B9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86DFB"/>
  <w15:chartTrackingRefBased/>
  <w15:docId w15:val="{90A56430-7915-4391-B26A-4E12C72A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Jared Matlock</cp:lastModifiedBy>
  <cp:revision>2</cp:revision>
  <dcterms:created xsi:type="dcterms:W3CDTF">2024-11-20T20:11:00Z</dcterms:created>
  <dcterms:modified xsi:type="dcterms:W3CDTF">2024-11-26T21:55:00Z</dcterms:modified>
</cp:coreProperties>
</file>